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7CFF0" w14:textId="77777777" w:rsidR="00311F99" w:rsidRDefault="00311F99" w:rsidP="00311F99">
      <w:pPr>
        <w:pStyle w:val="NormalWeb"/>
        <w:spacing w:before="0" w:beforeAutospacing="0" w:after="0" w:afterAutospacing="0" w:line="480" w:lineRule="auto"/>
        <w:jc w:val="center"/>
        <w:rPr>
          <w:color w:val="1C1E29"/>
        </w:rPr>
      </w:pPr>
    </w:p>
    <w:p w14:paraId="19249288" w14:textId="77777777" w:rsidR="00311F99" w:rsidRDefault="00311F99" w:rsidP="00311F99">
      <w:pPr>
        <w:pStyle w:val="NormalWeb"/>
        <w:spacing w:before="0" w:beforeAutospacing="0" w:after="0" w:afterAutospacing="0" w:line="480" w:lineRule="auto"/>
        <w:jc w:val="center"/>
        <w:rPr>
          <w:color w:val="1C1E29"/>
        </w:rPr>
      </w:pPr>
    </w:p>
    <w:p w14:paraId="0E85896B" w14:textId="77777777" w:rsidR="00311F99" w:rsidRDefault="00311F99" w:rsidP="00311F99">
      <w:pPr>
        <w:pStyle w:val="NormalWeb"/>
        <w:spacing w:before="0" w:beforeAutospacing="0" w:after="0" w:afterAutospacing="0" w:line="480" w:lineRule="auto"/>
        <w:jc w:val="center"/>
        <w:rPr>
          <w:color w:val="1C1E29"/>
        </w:rPr>
      </w:pPr>
    </w:p>
    <w:p w14:paraId="6D41DB90" w14:textId="77777777" w:rsidR="00311F99" w:rsidRDefault="00311F99" w:rsidP="00311F99">
      <w:pPr>
        <w:pStyle w:val="NormalWeb"/>
        <w:spacing w:before="0" w:beforeAutospacing="0" w:after="0" w:afterAutospacing="0" w:line="480" w:lineRule="auto"/>
        <w:jc w:val="center"/>
        <w:rPr>
          <w:color w:val="1C1E29"/>
        </w:rPr>
      </w:pPr>
    </w:p>
    <w:p w14:paraId="6024294A" w14:textId="77777777" w:rsidR="00311F99" w:rsidRDefault="00311F99" w:rsidP="00311F99">
      <w:pPr>
        <w:pStyle w:val="NormalWeb"/>
        <w:spacing w:before="0" w:beforeAutospacing="0" w:after="0" w:afterAutospacing="0" w:line="480" w:lineRule="auto"/>
        <w:jc w:val="center"/>
        <w:rPr>
          <w:color w:val="1C1E29"/>
        </w:rPr>
      </w:pPr>
    </w:p>
    <w:p w14:paraId="47D5F85A" w14:textId="77777777" w:rsidR="00311F99" w:rsidRDefault="00311F99" w:rsidP="00311F99">
      <w:pPr>
        <w:pStyle w:val="NormalWeb"/>
        <w:spacing w:before="0" w:beforeAutospacing="0" w:after="0" w:afterAutospacing="0" w:line="480" w:lineRule="auto"/>
        <w:jc w:val="center"/>
        <w:rPr>
          <w:color w:val="1C1E29"/>
        </w:rPr>
      </w:pPr>
    </w:p>
    <w:p w14:paraId="42383ED5" w14:textId="77777777" w:rsidR="00311F99" w:rsidRDefault="00311F99" w:rsidP="00311F99">
      <w:pPr>
        <w:pStyle w:val="NormalWeb"/>
        <w:spacing w:before="0" w:beforeAutospacing="0" w:after="0" w:afterAutospacing="0" w:line="480" w:lineRule="auto"/>
        <w:jc w:val="center"/>
        <w:rPr>
          <w:color w:val="1C1E29"/>
        </w:rPr>
      </w:pPr>
    </w:p>
    <w:p w14:paraId="64380404" w14:textId="77777777" w:rsidR="00311F99" w:rsidRDefault="00311F99" w:rsidP="00311F99">
      <w:pPr>
        <w:pStyle w:val="NormalWeb"/>
        <w:spacing w:before="0" w:beforeAutospacing="0" w:after="0" w:afterAutospacing="0" w:line="480" w:lineRule="auto"/>
        <w:jc w:val="center"/>
        <w:rPr>
          <w:color w:val="1C1E29"/>
        </w:rPr>
      </w:pPr>
    </w:p>
    <w:p w14:paraId="7791332C" w14:textId="77777777" w:rsidR="00311F99" w:rsidRDefault="00311F99" w:rsidP="00311F99">
      <w:pPr>
        <w:pStyle w:val="NormalWeb"/>
        <w:spacing w:before="0" w:beforeAutospacing="0" w:after="0" w:afterAutospacing="0" w:line="480" w:lineRule="auto"/>
        <w:jc w:val="center"/>
        <w:rPr>
          <w:color w:val="1C1E29"/>
        </w:rPr>
      </w:pPr>
    </w:p>
    <w:p w14:paraId="7AAC6348" w14:textId="77777777" w:rsidR="00311F99" w:rsidRDefault="00311F99" w:rsidP="00311F99">
      <w:pPr>
        <w:pStyle w:val="NormalWeb"/>
        <w:spacing w:before="0" w:beforeAutospacing="0" w:after="0" w:afterAutospacing="0" w:line="480" w:lineRule="auto"/>
        <w:jc w:val="center"/>
        <w:rPr>
          <w:color w:val="1C1E29"/>
        </w:rPr>
      </w:pPr>
    </w:p>
    <w:p w14:paraId="6D7C6021" w14:textId="77777777" w:rsidR="00311F99" w:rsidRDefault="00311F99" w:rsidP="00311F99">
      <w:pPr>
        <w:pStyle w:val="NormalWeb"/>
        <w:spacing w:before="0" w:beforeAutospacing="0" w:after="0" w:afterAutospacing="0" w:line="480" w:lineRule="auto"/>
        <w:jc w:val="center"/>
        <w:rPr>
          <w:color w:val="1C1E29"/>
        </w:rPr>
      </w:pPr>
    </w:p>
    <w:p w14:paraId="054C88CC" w14:textId="4269BCCA" w:rsidR="00FF223C" w:rsidRDefault="00FF223C" w:rsidP="00311F99">
      <w:pPr>
        <w:pStyle w:val="NormalWeb"/>
        <w:spacing w:before="0" w:beforeAutospacing="0" w:after="0" w:afterAutospacing="0" w:line="480" w:lineRule="auto"/>
        <w:jc w:val="center"/>
        <w:rPr>
          <w:color w:val="1C1E29"/>
        </w:rPr>
      </w:pPr>
      <w:r w:rsidRPr="00FF223C">
        <w:rPr>
          <w:color w:val="1C1E29"/>
        </w:rPr>
        <w:t xml:space="preserve">Computer </w:t>
      </w:r>
      <w:r w:rsidR="00311F99" w:rsidRPr="00FF223C">
        <w:rPr>
          <w:color w:val="1C1E29"/>
        </w:rPr>
        <w:t>Companies Supply and Chain Management Evolution</w:t>
      </w:r>
    </w:p>
    <w:p w14:paraId="0010B1B3" w14:textId="358A943F" w:rsidR="00311F99" w:rsidRDefault="00311F99" w:rsidP="00311F99">
      <w:pPr>
        <w:pStyle w:val="NormalWeb"/>
        <w:spacing w:before="0" w:beforeAutospacing="0" w:after="0" w:afterAutospacing="0" w:line="480" w:lineRule="auto"/>
        <w:jc w:val="center"/>
        <w:rPr>
          <w:color w:val="1C1E29"/>
        </w:rPr>
      </w:pPr>
      <w:r>
        <w:rPr>
          <w:color w:val="1C1E29"/>
        </w:rPr>
        <w:t>Student’s Name:</w:t>
      </w:r>
    </w:p>
    <w:p w14:paraId="20660EE1" w14:textId="0B6738AC" w:rsidR="00311F99" w:rsidRDefault="00311F99" w:rsidP="00311F99">
      <w:pPr>
        <w:pStyle w:val="NormalWeb"/>
        <w:spacing w:before="0" w:beforeAutospacing="0" w:after="0" w:afterAutospacing="0" w:line="480" w:lineRule="auto"/>
        <w:jc w:val="center"/>
        <w:rPr>
          <w:color w:val="1C1E29"/>
        </w:rPr>
      </w:pPr>
      <w:r>
        <w:rPr>
          <w:color w:val="1C1E29"/>
        </w:rPr>
        <w:t>Institutional Affiliation:</w:t>
      </w:r>
    </w:p>
    <w:p w14:paraId="6A3E8209" w14:textId="7B0F79B1" w:rsidR="00311F99" w:rsidRDefault="00311F99">
      <w:pPr>
        <w:rPr>
          <w:rFonts w:ascii="Times New Roman" w:eastAsia="Times New Roman" w:hAnsi="Times New Roman" w:cs="Times New Roman"/>
          <w:color w:val="1C1E29"/>
          <w:sz w:val="24"/>
          <w:szCs w:val="24"/>
        </w:rPr>
      </w:pPr>
      <w:r>
        <w:rPr>
          <w:color w:val="1C1E29"/>
        </w:rPr>
        <w:br w:type="page"/>
      </w:r>
    </w:p>
    <w:p w14:paraId="7938E6BF" w14:textId="16F92AAB" w:rsidR="00311F99" w:rsidRPr="00FF223C" w:rsidRDefault="00311F99" w:rsidP="00311F99">
      <w:pPr>
        <w:pStyle w:val="NormalWeb"/>
        <w:spacing w:before="0" w:beforeAutospacing="0" w:after="0" w:afterAutospacing="0" w:line="480" w:lineRule="auto"/>
        <w:jc w:val="center"/>
        <w:rPr>
          <w:color w:val="1C1E29"/>
        </w:rPr>
      </w:pPr>
      <w:r w:rsidRPr="00FF223C">
        <w:rPr>
          <w:color w:val="1C1E29"/>
        </w:rPr>
        <w:lastRenderedPageBreak/>
        <w:t>Computer Companies Supply and Chain Management Evolution</w:t>
      </w:r>
    </w:p>
    <w:p w14:paraId="0505E2C9" w14:textId="58192877" w:rsidR="00FF223C" w:rsidRPr="00FF223C" w:rsidRDefault="00FF223C" w:rsidP="00311F99">
      <w:pPr>
        <w:pStyle w:val="NormalWeb"/>
        <w:spacing w:before="0" w:beforeAutospacing="0" w:after="0" w:afterAutospacing="0" w:line="480" w:lineRule="auto"/>
        <w:ind w:firstLine="720"/>
        <w:jc w:val="both"/>
        <w:rPr>
          <w:color w:val="1C1E29"/>
        </w:rPr>
      </w:pPr>
      <w:r w:rsidRPr="00FF223C">
        <w:rPr>
          <w:color w:val="1C1E29"/>
        </w:rPr>
        <w:t xml:space="preserve">A business stands according to how an </w:t>
      </w:r>
      <w:r w:rsidR="00311F99" w:rsidRPr="00FF223C">
        <w:rPr>
          <w:color w:val="1C1E29"/>
        </w:rPr>
        <w:t>individual shape</w:t>
      </w:r>
      <w:r w:rsidRPr="00FF223C">
        <w:rPr>
          <w:color w:val="1C1E29"/>
        </w:rPr>
        <w:t xml:space="preserve"> it</w:t>
      </w:r>
      <w:r w:rsidR="00311F99">
        <w:rPr>
          <w:color w:val="1C1E29"/>
        </w:rPr>
        <w:t xml:space="preserve"> </w:t>
      </w:r>
      <w:r w:rsidR="00311F99">
        <w:rPr>
          <w:color w:val="1C1E29"/>
        </w:rPr>
        <w:t>(</w:t>
      </w:r>
      <w:proofErr w:type="spellStart"/>
      <w:r w:rsidR="00311F99" w:rsidRPr="00FF223C">
        <w:rPr>
          <w:color w:val="1C1E29"/>
        </w:rPr>
        <w:t>Gallien</w:t>
      </w:r>
      <w:proofErr w:type="spellEnd"/>
      <w:r w:rsidR="00311F99" w:rsidRPr="00FF223C">
        <w:rPr>
          <w:color w:val="1C1E29"/>
        </w:rPr>
        <w:t>, 2016)</w:t>
      </w:r>
      <w:r w:rsidRPr="00FF223C">
        <w:rPr>
          <w:color w:val="1C1E29"/>
        </w:rPr>
        <w:t xml:space="preserve">. According to the history of </w:t>
      </w:r>
      <w:r w:rsidR="00311F99">
        <w:rPr>
          <w:color w:val="1C1E29"/>
        </w:rPr>
        <w:t>D</w:t>
      </w:r>
      <w:r w:rsidRPr="00FF223C">
        <w:rPr>
          <w:color w:val="1C1E29"/>
        </w:rPr>
        <w:t xml:space="preserve">ell, Michael </w:t>
      </w:r>
      <w:r w:rsidR="00311F99">
        <w:rPr>
          <w:color w:val="1C1E29"/>
        </w:rPr>
        <w:t>D</w:t>
      </w:r>
      <w:r w:rsidRPr="00FF223C">
        <w:rPr>
          <w:color w:val="1C1E29"/>
        </w:rPr>
        <w:t>ell was determined to make cheaper computers during his time. He used the cheap raw materials to combine one which would, in return, make it cheap and affordable. Additionally, it is at the background that Michael started dealing with orders with the making of a particular computer with given specifications just as the client demanded. In that first year, the deal made $180,000, which prompted him to open the actual company immediately after school</w:t>
      </w:r>
      <w:r w:rsidR="00311F99">
        <w:rPr>
          <w:color w:val="1C1E29"/>
        </w:rPr>
        <w:t xml:space="preserve"> (</w:t>
      </w:r>
      <w:proofErr w:type="spellStart"/>
      <w:r w:rsidR="00311F99" w:rsidRPr="00FF223C">
        <w:rPr>
          <w:color w:val="1C1E29"/>
        </w:rPr>
        <w:t>Gallien</w:t>
      </w:r>
      <w:proofErr w:type="spellEnd"/>
      <w:r w:rsidR="00311F99" w:rsidRPr="00FF223C">
        <w:rPr>
          <w:color w:val="1C1E29"/>
        </w:rPr>
        <w:t>, 2016)</w:t>
      </w:r>
      <w:r w:rsidRPr="00FF223C">
        <w:rPr>
          <w:color w:val="1C1E29"/>
        </w:rPr>
        <w:t>.</w:t>
      </w:r>
      <w:r w:rsidR="00311F99">
        <w:rPr>
          <w:color w:val="1C1E29"/>
        </w:rPr>
        <w:t xml:space="preserve"> </w:t>
      </w:r>
      <w:r w:rsidRPr="00FF223C">
        <w:rPr>
          <w:color w:val="1C1E29"/>
        </w:rPr>
        <w:t xml:space="preserve">In most cases, a business will operate </w:t>
      </w:r>
      <w:r w:rsidR="00311F99">
        <w:rPr>
          <w:color w:val="1C1E29"/>
        </w:rPr>
        <w:t>as</w:t>
      </w:r>
      <w:r w:rsidRPr="00FF223C">
        <w:rPr>
          <w:color w:val="1C1E29"/>
        </w:rPr>
        <w:t xml:space="preserve"> it was grounded. It becomes hard to change its whole background and operation, which leaves the stakeholders in a difficult situation. The company started by operating on orders which even after the expansion was just the structure. However, at that period, the director had managed </w:t>
      </w:r>
      <w:proofErr w:type="spellStart"/>
      <w:r w:rsidRPr="00FF223C">
        <w:rPr>
          <w:color w:val="1C1E29"/>
        </w:rPr>
        <w:t>t</w:t>
      </w:r>
      <w:proofErr w:type="spellEnd"/>
      <w:r w:rsidRPr="00FF223C">
        <w:rPr>
          <w:color w:val="1C1E29"/>
        </w:rPr>
        <w:t xml:space="preserve"> create an internet aided platform which would receive the orders. As simple as that, the company became a threat to other new and ones which is yet to end. </w:t>
      </w:r>
      <w:r w:rsidR="00311F99">
        <w:rPr>
          <w:color w:val="1C1E29"/>
        </w:rPr>
        <w:t>As a coping mechanism, the other companies are trying to copy Dell to date.</w:t>
      </w:r>
    </w:p>
    <w:p w14:paraId="4DD9DCAF" w14:textId="77777777" w:rsidR="00FF223C" w:rsidRPr="00311F99" w:rsidRDefault="00FF223C" w:rsidP="00FF223C">
      <w:pPr>
        <w:pStyle w:val="NormalWeb"/>
        <w:spacing w:before="0" w:beforeAutospacing="0" w:after="0" w:afterAutospacing="0" w:line="480" w:lineRule="auto"/>
        <w:jc w:val="both"/>
        <w:rPr>
          <w:b/>
          <w:bCs/>
          <w:color w:val="1C1E29"/>
        </w:rPr>
      </w:pPr>
      <w:r w:rsidRPr="00311F99">
        <w:rPr>
          <w:b/>
          <w:bCs/>
          <w:color w:val="1C1E29"/>
        </w:rPr>
        <w:t>Q 1</w:t>
      </w:r>
    </w:p>
    <w:p w14:paraId="39F41119" w14:textId="7E38EA35" w:rsidR="00FF223C" w:rsidRPr="00FF223C" w:rsidRDefault="00FF223C" w:rsidP="00311F99">
      <w:pPr>
        <w:pStyle w:val="NormalWeb"/>
        <w:spacing w:before="0" w:beforeAutospacing="0" w:after="0" w:afterAutospacing="0" w:line="480" w:lineRule="auto"/>
        <w:ind w:firstLine="720"/>
        <w:jc w:val="both"/>
        <w:rPr>
          <w:color w:val="1C1E29"/>
        </w:rPr>
      </w:pPr>
      <w:r w:rsidRPr="00FF223C">
        <w:rPr>
          <w:color w:val="1C1E29"/>
        </w:rPr>
        <w:t xml:space="preserve">Dell can be classified as one of the most common types of computers, especially in the past years. Most people have preferred the </w:t>
      </w:r>
      <w:r w:rsidR="00311F99">
        <w:rPr>
          <w:color w:val="1C1E29"/>
        </w:rPr>
        <w:t>model</w:t>
      </w:r>
      <w:r w:rsidRPr="00FF223C">
        <w:rPr>
          <w:color w:val="1C1E29"/>
        </w:rPr>
        <w:t xml:space="preserve"> due to its affordability bearing that its specifications </w:t>
      </w:r>
      <w:r w:rsidR="000D4783">
        <w:rPr>
          <w:color w:val="1C1E29"/>
        </w:rPr>
        <w:t xml:space="preserve">are </w:t>
      </w:r>
      <w:r w:rsidRPr="00FF223C">
        <w:rPr>
          <w:color w:val="1C1E29"/>
        </w:rPr>
        <w:t xml:space="preserve">at a notch as compared to other models such as MacBook’s from </w:t>
      </w:r>
      <w:r w:rsidR="000D4783">
        <w:rPr>
          <w:color w:val="1C1E29"/>
        </w:rPr>
        <w:t>A</w:t>
      </w:r>
      <w:r w:rsidRPr="00FF223C">
        <w:rPr>
          <w:color w:val="1C1E29"/>
        </w:rPr>
        <w:t>pple. One of the critical tricks applied to capture more customers is ensuring that the computer is made out of the client’s specs</w:t>
      </w:r>
      <w:r w:rsidR="000D4783">
        <w:rPr>
          <w:color w:val="1C1E29"/>
        </w:rPr>
        <w:t xml:space="preserve"> </w:t>
      </w:r>
      <w:r w:rsidR="00E815B2">
        <w:rPr>
          <w:color w:val="1C1E29"/>
        </w:rPr>
        <w:t>(</w:t>
      </w:r>
      <w:r w:rsidR="00E815B2" w:rsidRPr="00E815B2">
        <w:rPr>
          <w:color w:val="1C1E29"/>
        </w:rPr>
        <w:t>Magdalene</w:t>
      </w:r>
      <w:r w:rsidR="00E815B2" w:rsidRPr="00E815B2">
        <w:rPr>
          <w:color w:val="1C1E29"/>
        </w:rPr>
        <w:t>,</w:t>
      </w:r>
      <w:r w:rsidR="00E815B2" w:rsidRPr="00E815B2">
        <w:rPr>
          <w:color w:val="1C1E29"/>
        </w:rPr>
        <w:t xml:space="preserve"> Thu, May 23 2019</w:t>
      </w:r>
      <w:r w:rsidR="00E815B2" w:rsidRPr="00FF223C">
        <w:rPr>
          <w:b/>
          <w:bCs/>
          <w:color w:val="1C1E29"/>
        </w:rPr>
        <w:t>)</w:t>
      </w:r>
      <w:r w:rsidRPr="00FF223C">
        <w:rPr>
          <w:color w:val="1C1E29"/>
        </w:rPr>
        <w:t xml:space="preserve">. As explained, the client writes a </w:t>
      </w:r>
      <w:r w:rsidR="000D4783">
        <w:rPr>
          <w:color w:val="1C1E29"/>
        </w:rPr>
        <w:t>review</w:t>
      </w:r>
      <w:r w:rsidRPr="00FF223C">
        <w:rPr>
          <w:color w:val="1C1E29"/>
        </w:rPr>
        <w:t xml:space="preserve"> of what they want in their particular machine. On receiving the preview, the cells, or instead manufacturing and testing groups, hired commences immediately. After the computer is made, the operation cell counterchecks to ensure that it is operative and as per the client’s requirements. Arbitrary, other companies such as the mentioned, </w:t>
      </w:r>
      <w:r w:rsidR="000D4783">
        <w:rPr>
          <w:color w:val="1C1E29"/>
        </w:rPr>
        <w:t>A</w:t>
      </w:r>
      <w:r w:rsidRPr="00FF223C">
        <w:rPr>
          <w:color w:val="1C1E29"/>
        </w:rPr>
        <w:t xml:space="preserve">pple, computers are made using the manufacturers specs and </w:t>
      </w:r>
      <w:r w:rsidRPr="00FF223C">
        <w:rPr>
          <w:color w:val="1C1E29"/>
        </w:rPr>
        <w:lastRenderedPageBreak/>
        <w:t xml:space="preserve">later supplied after completion. The client, or rather, the buyer chooses from what is in the market. Another critical characteristic of dell is that it does not make computers to await clients instead makes all on order. It helps ensure that its </w:t>
      </w:r>
      <w:r w:rsidR="000D4783">
        <w:rPr>
          <w:color w:val="1C1E29"/>
        </w:rPr>
        <w:t>market</w:t>
      </w:r>
      <w:r w:rsidRPr="00FF223C">
        <w:rPr>
          <w:color w:val="1C1E29"/>
        </w:rPr>
        <w:t xml:space="preserve"> does not have fragmentation.</w:t>
      </w:r>
    </w:p>
    <w:p w14:paraId="6340B8A8" w14:textId="4A1DA6BB" w:rsidR="00FF223C" w:rsidRPr="00FF223C" w:rsidRDefault="000D4783" w:rsidP="000D4783">
      <w:pPr>
        <w:pStyle w:val="NormalWeb"/>
        <w:spacing w:before="0" w:beforeAutospacing="0" w:after="0" w:afterAutospacing="0" w:line="480" w:lineRule="auto"/>
        <w:ind w:firstLine="720"/>
        <w:jc w:val="both"/>
        <w:rPr>
          <w:color w:val="1C1E29"/>
        </w:rPr>
      </w:pPr>
      <w:r>
        <w:rPr>
          <w:color w:val="1C1E29"/>
        </w:rPr>
        <w:t>Notab</w:t>
      </w:r>
      <w:r w:rsidR="00FF223C" w:rsidRPr="00FF223C">
        <w:rPr>
          <w:color w:val="1C1E29"/>
        </w:rPr>
        <w:t>ly, it helps to prevent price inflation where the company can be forced to sell the made computers at a lower price to keep up the competition in the market. Other companies believe in making the products and later releasing them to the market, which might lead to uneven prices, especially while looking at different factors such as market availability and competition. Dell has been able to manage the inventory effectively. It has been able to do so as it does not have products awaiting sale.</w:t>
      </w:r>
      <w:r>
        <w:rPr>
          <w:color w:val="1C1E29"/>
        </w:rPr>
        <w:t xml:space="preserve"> </w:t>
      </w:r>
      <w:r w:rsidR="00FF223C" w:rsidRPr="00FF223C">
        <w:rPr>
          <w:color w:val="1C1E29"/>
        </w:rPr>
        <w:t xml:space="preserve">Such mentioned innovations and practices have enabled </w:t>
      </w:r>
      <w:r>
        <w:rPr>
          <w:color w:val="1C1E29"/>
        </w:rPr>
        <w:t>D</w:t>
      </w:r>
      <w:r w:rsidR="00FF223C" w:rsidRPr="00FF223C">
        <w:rPr>
          <w:color w:val="1C1E29"/>
        </w:rPr>
        <w:t>ell to maintain a significant market as compared to other companies. </w:t>
      </w:r>
    </w:p>
    <w:p w14:paraId="44F8F74C" w14:textId="77777777" w:rsidR="00FF223C" w:rsidRPr="000D4783" w:rsidRDefault="00FF223C" w:rsidP="00FF223C">
      <w:pPr>
        <w:pStyle w:val="NormalWeb"/>
        <w:spacing w:before="0" w:beforeAutospacing="0" w:after="0" w:afterAutospacing="0" w:line="480" w:lineRule="auto"/>
        <w:jc w:val="both"/>
        <w:rPr>
          <w:b/>
          <w:bCs/>
          <w:color w:val="1C1E29"/>
        </w:rPr>
      </w:pPr>
      <w:r w:rsidRPr="000D4783">
        <w:rPr>
          <w:b/>
          <w:bCs/>
          <w:color w:val="1C1E29"/>
        </w:rPr>
        <w:t>Q 2</w:t>
      </w:r>
    </w:p>
    <w:p w14:paraId="1E33F887" w14:textId="7FD82145" w:rsidR="00FF223C" w:rsidRPr="00FF223C" w:rsidRDefault="00FF223C" w:rsidP="000D4783">
      <w:pPr>
        <w:pStyle w:val="NormalWeb"/>
        <w:spacing w:before="0" w:beforeAutospacing="0" w:after="0" w:afterAutospacing="0" w:line="480" w:lineRule="auto"/>
        <w:ind w:firstLine="720"/>
        <w:jc w:val="both"/>
        <w:rPr>
          <w:color w:val="1C1E29"/>
        </w:rPr>
      </w:pPr>
      <w:r w:rsidRPr="00FF223C">
        <w:rPr>
          <w:color w:val="1C1E29"/>
        </w:rPr>
        <w:t>The computer supply and logistics have invested in selling their products direct</w:t>
      </w:r>
      <w:r w:rsidR="000D4783">
        <w:rPr>
          <w:color w:val="1C1E29"/>
        </w:rPr>
        <w:t xml:space="preserve"> to customers</w:t>
      </w:r>
      <w:r w:rsidRPr="00FF223C">
        <w:rPr>
          <w:color w:val="1C1E29"/>
        </w:rPr>
        <w:t xml:space="preserve">. Initially, it was a plan which made less sense. The retailers had to sell the products the old-fashioned way, which in return, attracted clients based on their setup. However, things have changed immensely. With time, companies have copied what dell has been doing in the past years. The companies have stopped manufacturing computers in plenty </w:t>
      </w:r>
      <w:r w:rsidR="000D4783">
        <w:rPr>
          <w:color w:val="1C1E29"/>
        </w:rPr>
        <w:t>and</w:t>
      </w:r>
      <w:r w:rsidRPr="00FF223C">
        <w:rPr>
          <w:color w:val="1C1E29"/>
        </w:rPr>
        <w:t xml:space="preserve"> keep them in the field awaiting clients.</w:t>
      </w:r>
      <w:r w:rsidR="000D4783">
        <w:rPr>
          <w:color w:val="1C1E29"/>
        </w:rPr>
        <w:t xml:space="preserve"> </w:t>
      </w:r>
      <w:r w:rsidRPr="00FF223C">
        <w:rPr>
          <w:color w:val="1C1E29"/>
        </w:rPr>
        <w:t xml:space="preserve">Instead, they are making with preorders to ensure that the market does not face fragmentation at any given moment. However, what makes such a setup unsuccessful is the lack of proper marketing before manufacturing. For instance, if there is no one to order for the computers, the company will have nothing to sell. Most companies have reported falling victims </w:t>
      </w:r>
      <w:r w:rsidR="000D4783">
        <w:rPr>
          <w:color w:val="1C1E29"/>
        </w:rPr>
        <w:t>on</w:t>
      </w:r>
      <w:r w:rsidRPr="00FF223C">
        <w:rPr>
          <w:color w:val="1C1E29"/>
        </w:rPr>
        <w:t xml:space="preserve"> such. As a result, if there are no customers, the companies are headed down. But again, what should be noted is that when companies make computers out of orders, there are no possible losses</w:t>
      </w:r>
      <w:r w:rsidR="000D4783">
        <w:rPr>
          <w:color w:val="1C1E29"/>
        </w:rPr>
        <w:t xml:space="preserve"> </w:t>
      </w:r>
      <w:r w:rsidR="000D4783">
        <w:rPr>
          <w:color w:val="1C1E29"/>
        </w:rPr>
        <w:t>(</w:t>
      </w:r>
      <w:proofErr w:type="spellStart"/>
      <w:r w:rsidR="000D4783" w:rsidRPr="00FF223C">
        <w:rPr>
          <w:color w:val="1C1E29"/>
        </w:rPr>
        <w:t>Gallien</w:t>
      </w:r>
      <w:proofErr w:type="spellEnd"/>
      <w:r w:rsidR="000D4783" w:rsidRPr="00FF223C">
        <w:rPr>
          <w:color w:val="1C1E29"/>
        </w:rPr>
        <w:t>, 2016)</w:t>
      </w:r>
      <w:r w:rsidRPr="00FF223C">
        <w:rPr>
          <w:color w:val="1C1E29"/>
        </w:rPr>
        <w:t xml:space="preserve">. It is a two-way thing, and to attain such markets, the company has a duty of </w:t>
      </w:r>
      <w:r w:rsidRPr="00FF223C">
        <w:rPr>
          <w:color w:val="1C1E29"/>
        </w:rPr>
        <w:lastRenderedPageBreak/>
        <w:t>marketing and using the internet to fetch customers. Through the internet, the clients can easily place their orders. Previously, the old-fashioned way of supplying attracted intermediaries who left the prices higher. Such middlemen retailers increased the costs of the computers, which attracted a higher charge as compared to when they were purchased directly. Hence, the computer chain stores which should have physical clients are negatively impacted when logistics revolve to online orders for manufacturing. </w:t>
      </w:r>
    </w:p>
    <w:p w14:paraId="4AD20552" w14:textId="77777777" w:rsidR="00FF223C" w:rsidRPr="000D4783" w:rsidRDefault="00FF223C" w:rsidP="00FF223C">
      <w:pPr>
        <w:pStyle w:val="NormalWeb"/>
        <w:spacing w:before="0" w:beforeAutospacing="0" w:after="0" w:afterAutospacing="0" w:line="480" w:lineRule="auto"/>
        <w:jc w:val="both"/>
        <w:rPr>
          <w:b/>
          <w:bCs/>
          <w:color w:val="1C1E29"/>
        </w:rPr>
      </w:pPr>
      <w:r w:rsidRPr="000D4783">
        <w:rPr>
          <w:b/>
          <w:bCs/>
          <w:color w:val="1C1E29"/>
        </w:rPr>
        <w:t>Q 3</w:t>
      </w:r>
    </w:p>
    <w:p w14:paraId="05F533E7" w14:textId="77777777" w:rsidR="000D4783" w:rsidRDefault="00FF223C" w:rsidP="000D4783">
      <w:pPr>
        <w:pStyle w:val="NormalWeb"/>
        <w:spacing w:before="0" w:beforeAutospacing="0" w:after="0" w:afterAutospacing="0" w:line="480" w:lineRule="auto"/>
        <w:ind w:firstLine="720"/>
        <w:jc w:val="both"/>
        <w:rPr>
          <w:color w:val="1C1E29"/>
        </w:rPr>
      </w:pPr>
      <w:r w:rsidRPr="00FF223C">
        <w:rPr>
          <w:color w:val="1C1E29"/>
        </w:rPr>
        <w:t xml:space="preserve">Previously, people were not so updated on internet matters as compared to today. Mostly, they believed that the right product was that which they could see, observe, and test. Additionally, most people were used to buying things such as computers from nearby stores and retails. Most giant retailers were reaping much from physical sales. Having the physical clients hindered the companies from manufacturing products which suited the buyers’ preferences. As a result, buyers would be forced to suppress their particular needs such that they could take what was available. The failure to comprehend some appropriate specs as was a bother to some buyers. However, the sellers had heavily invested in the retail shops, which made it hard for them to shift and join the online market. </w:t>
      </w:r>
    </w:p>
    <w:p w14:paraId="7622F00E" w14:textId="56CF309B" w:rsidR="00FF223C" w:rsidRPr="00FF223C" w:rsidRDefault="00FF223C" w:rsidP="000D4783">
      <w:pPr>
        <w:pStyle w:val="NormalWeb"/>
        <w:spacing w:before="0" w:beforeAutospacing="0" w:after="0" w:afterAutospacing="0" w:line="480" w:lineRule="auto"/>
        <w:ind w:firstLine="720"/>
        <w:jc w:val="both"/>
        <w:rPr>
          <w:color w:val="1C1E29"/>
        </w:rPr>
      </w:pPr>
      <w:r w:rsidRPr="00FF223C">
        <w:rPr>
          <w:color w:val="1C1E29"/>
        </w:rPr>
        <w:t xml:space="preserve">Regardless of the online ordering, some people faced difficulties on using the internet as some are just meant to remain analog. Another factor to note is that when a computer order is placed, the client must wait for four days plus which said that they could not get the machine urgently. As a result, the offline shops experienced an advantage where they could have emergency clients as well as those who did not have the patience to wait for the manufacturing days. However much inevitable change is, some companies and individuals have found it difficult to embrace it at once. Hence, they take time to move and adapt to the fundamentals of direct sale, which is the </w:t>
      </w:r>
      <w:r w:rsidRPr="00FF223C">
        <w:rPr>
          <w:color w:val="1C1E29"/>
        </w:rPr>
        <w:lastRenderedPageBreak/>
        <w:t>trending change</w:t>
      </w:r>
      <w:r w:rsidR="00E815B2">
        <w:rPr>
          <w:color w:val="1C1E29"/>
        </w:rPr>
        <w:t xml:space="preserve"> </w:t>
      </w:r>
      <w:r w:rsidR="00E815B2" w:rsidRPr="00E815B2">
        <w:rPr>
          <w:color w:val="1C1E29"/>
        </w:rPr>
        <w:t>(</w:t>
      </w:r>
      <w:r w:rsidR="00E815B2" w:rsidRPr="00E815B2">
        <w:rPr>
          <w:color w:val="1C1E29"/>
        </w:rPr>
        <w:t>Magdalene Thu, May 23 2019</w:t>
      </w:r>
      <w:r w:rsidR="00E815B2" w:rsidRPr="00FF223C">
        <w:rPr>
          <w:b/>
          <w:bCs/>
          <w:color w:val="1C1E29"/>
        </w:rPr>
        <w:t>)</w:t>
      </w:r>
      <w:r w:rsidRPr="00FF223C">
        <w:rPr>
          <w:color w:val="1C1E29"/>
        </w:rPr>
        <w:t>. Consequently, the probable shortcomings hindered it from attaining the possible clients it would as many remained naïve and comfortable with its operation. </w:t>
      </w:r>
    </w:p>
    <w:p w14:paraId="35603E0D" w14:textId="2AD4C5BD" w:rsidR="00FF223C" w:rsidRPr="00FF223C" w:rsidRDefault="00FF223C" w:rsidP="000D4783">
      <w:pPr>
        <w:pStyle w:val="NormalWeb"/>
        <w:spacing w:before="0" w:beforeAutospacing="0" w:after="0" w:afterAutospacing="0" w:line="480" w:lineRule="auto"/>
        <w:ind w:firstLine="720"/>
        <w:jc w:val="both"/>
        <w:rPr>
          <w:color w:val="1C1E29"/>
        </w:rPr>
      </w:pPr>
      <w:r w:rsidRPr="00FF223C">
        <w:rPr>
          <w:color w:val="1C1E29"/>
        </w:rPr>
        <w:t>In summation, it is right to say that technology is the reason behind multiple changes and advances. It cannot be assumed as people must move with the wave. No matter how slow people accept change and proceed with the current, eventually they do. In</w:t>
      </w:r>
      <w:r w:rsidR="000D4783">
        <w:rPr>
          <w:color w:val="1C1E29"/>
        </w:rPr>
        <w:t xml:space="preserve"> </w:t>
      </w:r>
      <w:r w:rsidRPr="00FF223C">
        <w:rPr>
          <w:color w:val="1C1E29"/>
        </w:rPr>
        <w:t>order to keep up with the competition, an organization must be able to embrace the changes which are available and supporting the other organizations. In our case, dell had already grounded itself properly, which was an added advantage when it came to that marketing advantage. Clients are the reason behind fail or expansion of an organization and attaining a competition power is an advantage. </w:t>
      </w:r>
    </w:p>
    <w:p w14:paraId="48394107" w14:textId="77777777" w:rsidR="00FF223C" w:rsidRPr="00FF223C" w:rsidRDefault="00FF223C" w:rsidP="00FF223C">
      <w:pPr>
        <w:pStyle w:val="NormalWeb"/>
        <w:spacing w:before="0" w:beforeAutospacing="0" w:after="0" w:afterAutospacing="0" w:line="480" w:lineRule="auto"/>
        <w:jc w:val="both"/>
        <w:rPr>
          <w:color w:val="1C1E29"/>
        </w:rPr>
      </w:pPr>
    </w:p>
    <w:p w14:paraId="57808E3F" w14:textId="77777777" w:rsidR="00FF223C" w:rsidRPr="00FF223C" w:rsidRDefault="00FF223C" w:rsidP="00FF223C">
      <w:pPr>
        <w:pStyle w:val="NormalWeb"/>
        <w:spacing w:before="0" w:beforeAutospacing="0" w:after="0" w:afterAutospacing="0" w:line="480" w:lineRule="auto"/>
        <w:jc w:val="both"/>
        <w:rPr>
          <w:color w:val="1C1E29"/>
        </w:rPr>
      </w:pPr>
      <w:r w:rsidRPr="00FF223C">
        <w:rPr>
          <w:color w:val="1C1E29"/>
        </w:rPr>
        <w:t>  </w:t>
      </w:r>
    </w:p>
    <w:p w14:paraId="44930666" w14:textId="77777777" w:rsidR="000D4783" w:rsidRDefault="000D4783">
      <w:pPr>
        <w:rPr>
          <w:rFonts w:ascii="Times New Roman" w:eastAsia="Times New Roman" w:hAnsi="Times New Roman" w:cs="Times New Roman"/>
          <w:color w:val="1C1E29"/>
          <w:sz w:val="24"/>
          <w:szCs w:val="24"/>
        </w:rPr>
      </w:pPr>
      <w:r>
        <w:rPr>
          <w:color w:val="1C1E29"/>
        </w:rPr>
        <w:br w:type="page"/>
      </w:r>
    </w:p>
    <w:p w14:paraId="79DDE585" w14:textId="3FB2AC91" w:rsidR="00FF223C" w:rsidRPr="00FF223C" w:rsidRDefault="00FF223C" w:rsidP="00E815B2">
      <w:pPr>
        <w:pStyle w:val="NormalWeb"/>
        <w:spacing w:before="0" w:beforeAutospacing="0" w:after="0" w:afterAutospacing="0" w:line="480" w:lineRule="auto"/>
        <w:jc w:val="center"/>
        <w:rPr>
          <w:color w:val="1C1E29"/>
        </w:rPr>
      </w:pPr>
      <w:r w:rsidRPr="00FF223C">
        <w:rPr>
          <w:color w:val="1C1E29"/>
        </w:rPr>
        <w:lastRenderedPageBreak/>
        <w:t>References</w:t>
      </w:r>
      <w:bookmarkStart w:id="0" w:name="_GoBack"/>
      <w:bookmarkEnd w:id="0"/>
    </w:p>
    <w:p w14:paraId="561B1B6B" w14:textId="77777777" w:rsidR="00E815B2" w:rsidRPr="00FF223C" w:rsidRDefault="00E815B2" w:rsidP="00E815B2">
      <w:pPr>
        <w:pStyle w:val="NormalWeb"/>
        <w:spacing w:before="0" w:beforeAutospacing="0" w:after="0" w:afterAutospacing="0" w:line="480" w:lineRule="auto"/>
        <w:ind w:left="720" w:hanging="720"/>
        <w:jc w:val="both"/>
        <w:rPr>
          <w:color w:val="1C1E29"/>
        </w:rPr>
      </w:pPr>
      <w:proofErr w:type="spellStart"/>
      <w:r w:rsidRPr="00FF223C">
        <w:rPr>
          <w:color w:val="1C1E29"/>
        </w:rPr>
        <w:t>Gallien</w:t>
      </w:r>
      <w:proofErr w:type="spellEnd"/>
      <w:r w:rsidRPr="00FF223C">
        <w:rPr>
          <w:color w:val="1C1E29"/>
        </w:rPr>
        <w:t>, J. (2016). How Dell reformed its supply chain technology to reduce risk. </w:t>
      </w:r>
      <w:r w:rsidRPr="00FF223C">
        <w:rPr>
          <w:rStyle w:val="Emphasis"/>
          <w:color w:val="1C1E29"/>
        </w:rPr>
        <w:t>The Business &amp; Management Collection</w:t>
      </w:r>
      <w:r w:rsidRPr="00FF223C">
        <w:rPr>
          <w:color w:val="1C1E29"/>
        </w:rPr>
        <w:t>.</w:t>
      </w:r>
    </w:p>
    <w:p w14:paraId="68F7A99E" w14:textId="77777777" w:rsidR="00E815B2" w:rsidRPr="00FF223C" w:rsidRDefault="00E815B2" w:rsidP="00E815B2">
      <w:pPr>
        <w:pStyle w:val="NormalWeb"/>
        <w:spacing w:before="0" w:beforeAutospacing="0" w:after="0" w:afterAutospacing="0" w:line="480" w:lineRule="auto"/>
        <w:ind w:left="720" w:hanging="720"/>
        <w:jc w:val="both"/>
        <w:rPr>
          <w:color w:val="1C1E29"/>
        </w:rPr>
      </w:pPr>
      <w:r w:rsidRPr="00FF223C">
        <w:rPr>
          <w:color w:val="1C1E29"/>
        </w:rPr>
        <w:t> </w:t>
      </w:r>
    </w:p>
    <w:p w14:paraId="0032F2C3" w14:textId="77777777" w:rsidR="00E815B2" w:rsidRPr="00FF223C" w:rsidRDefault="00E815B2" w:rsidP="00E815B2">
      <w:pPr>
        <w:pStyle w:val="Heading1"/>
        <w:spacing w:before="0" w:beforeAutospacing="0" w:after="0" w:afterAutospacing="0" w:line="480" w:lineRule="auto"/>
        <w:ind w:left="720" w:hanging="720"/>
        <w:jc w:val="both"/>
        <w:rPr>
          <w:b w:val="0"/>
          <w:bCs w:val="0"/>
          <w:color w:val="1C1E29"/>
          <w:sz w:val="24"/>
          <w:szCs w:val="24"/>
        </w:rPr>
      </w:pPr>
      <w:r w:rsidRPr="00FF223C">
        <w:rPr>
          <w:b w:val="0"/>
          <w:bCs w:val="0"/>
          <w:color w:val="1C1E29"/>
          <w:sz w:val="24"/>
          <w:szCs w:val="24"/>
        </w:rPr>
        <w:t>Magdalene p. (</w:t>
      </w:r>
      <w:r>
        <w:rPr>
          <w:b w:val="0"/>
          <w:bCs w:val="0"/>
          <w:color w:val="1C1E29"/>
          <w:sz w:val="24"/>
          <w:szCs w:val="24"/>
        </w:rPr>
        <w:t>T</w:t>
      </w:r>
      <w:r w:rsidRPr="00FF223C">
        <w:rPr>
          <w:b w:val="0"/>
          <w:bCs w:val="0"/>
          <w:color w:val="1C1E29"/>
          <w:sz w:val="24"/>
          <w:szCs w:val="24"/>
        </w:rPr>
        <w:t xml:space="preserve">hu, </w:t>
      </w:r>
      <w:r>
        <w:rPr>
          <w:b w:val="0"/>
          <w:bCs w:val="0"/>
          <w:color w:val="1C1E29"/>
          <w:sz w:val="24"/>
          <w:szCs w:val="24"/>
        </w:rPr>
        <w:t>M</w:t>
      </w:r>
      <w:r w:rsidRPr="00FF223C">
        <w:rPr>
          <w:b w:val="0"/>
          <w:bCs w:val="0"/>
          <w:color w:val="1C1E29"/>
          <w:sz w:val="24"/>
          <w:szCs w:val="24"/>
        </w:rPr>
        <w:t>ay 23 2019</w:t>
      </w:r>
      <w:r w:rsidRPr="00FF223C">
        <w:rPr>
          <w:b w:val="0"/>
          <w:bCs w:val="0"/>
          <w:color w:val="1C1E29"/>
          <w:sz w:val="24"/>
          <w:szCs w:val="24"/>
        </w:rPr>
        <w:t xml:space="preserve">). </w:t>
      </w:r>
      <w:r w:rsidRPr="00311F99">
        <w:rPr>
          <w:b w:val="0"/>
          <w:bCs w:val="0"/>
          <w:i/>
          <w:iCs/>
          <w:color w:val="1C1E29"/>
          <w:sz w:val="24"/>
          <w:szCs w:val="24"/>
        </w:rPr>
        <w:t>Dell's transformation from a PC maker to a technology conglomerate</w:t>
      </w:r>
      <w:r w:rsidRPr="00FF223C">
        <w:rPr>
          <w:b w:val="0"/>
          <w:bCs w:val="0"/>
          <w:color w:val="1C1E29"/>
          <w:sz w:val="24"/>
          <w:szCs w:val="24"/>
        </w:rPr>
        <w:t xml:space="preserve">. </w:t>
      </w:r>
      <w:r w:rsidRPr="00311F99">
        <w:rPr>
          <w:b w:val="0"/>
          <w:bCs w:val="0"/>
          <w:i/>
          <w:iCs/>
          <w:color w:val="1C1E29"/>
          <w:sz w:val="24"/>
          <w:szCs w:val="24"/>
        </w:rPr>
        <w:t>CBNC</w:t>
      </w:r>
      <w:r w:rsidRPr="00FF223C">
        <w:rPr>
          <w:b w:val="0"/>
          <w:bCs w:val="0"/>
          <w:color w:val="1C1E29"/>
          <w:sz w:val="24"/>
          <w:szCs w:val="24"/>
        </w:rPr>
        <w:t>. Retrieved from </w:t>
      </w:r>
      <w:hyperlink r:id="rId7" w:tgtFrame="_blank" w:history="1">
        <w:r w:rsidRPr="00FF223C">
          <w:rPr>
            <w:rStyle w:val="Hyperlink"/>
            <w:b w:val="0"/>
            <w:bCs w:val="0"/>
            <w:color w:val="4A6EE0"/>
            <w:sz w:val="24"/>
            <w:szCs w:val="24"/>
          </w:rPr>
          <w:t>https://www.cnbc.com/2019/05/23/how-dell-found-its-way-and-transformed-with-the-changing-times.html</w:t>
        </w:r>
      </w:hyperlink>
    </w:p>
    <w:p w14:paraId="125D2859" w14:textId="17F68D7C" w:rsidR="004013BD" w:rsidRPr="00FF223C" w:rsidRDefault="004013BD" w:rsidP="00FF223C">
      <w:pPr>
        <w:spacing w:line="480" w:lineRule="auto"/>
        <w:jc w:val="both"/>
        <w:rPr>
          <w:sz w:val="24"/>
          <w:szCs w:val="24"/>
        </w:rPr>
      </w:pPr>
    </w:p>
    <w:sectPr w:rsidR="004013BD" w:rsidRPr="00FF223C" w:rsidSect="00311F9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E0DA60" w14:textId="77777777" w:rsidR="0003392A" w:rsidRDefault="0003392A" w:rsidP="00311F99">
      <w:pPr>
        <w:spacing w:after="0" w:line="240" w:lineRule="auto"/>
      </w:pPr>
      <w:r>
        <w:separator/>
      </w:r>
    </w:p>
  </w:endnote>
  <w:endnote w:type="continuationSeparator" w:id="0">
    <w:p w14:paraId="5E5C3A3F" w14:textId="77777777" w:rsidR="0003392A" w:rsidRDefault="0003392A" w:rsidP="00311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AA900" w14:textId="77777777" w:rsidR="0003392A" w:rsidRDefault="0003392A" w:rsidP="00311F99">
      <w:pPr>
        <w:spacing w:after="0" w:line="240" w:lineRule="auto"/>
      </w:pPr>
      <w:r>
        <w:separator/>
      </w:r>
    </w:p>
  </w:footnote>
  <w:footnote w:type="continuationSeparator" w:id="0">
    <w:p w14:paraId="5EC3C7C2" w14:textId="77777777" w:rsidR="0003392A" w:rsidRDefault="0003392A" w:rsidP="00311F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6D9AF" w14:textId="017F3FA4" w:rsidR="00311F99" w:rsidRPr="00311F99" w:rsidRDefault="00311F99">
    <w:pPr>
      <w:pStyle w:val="Header"/>
      <w:jc w:val="right"/>
      <w:rPr>
        <w:rFonts w:ascii="Times New Roman" w:hAnsi="Times New Roman" w:cs="Times New Roman"/>
        <w:sz w:val="24"/>
        <w:szCs w:val="24"/>
      </w:rPr>
    </w:pPr>
    <w:r w:rsidRPr="00311F99">
      <w:rPr>
        <w:rFonts w:ascii="Times New Roman" w:hAnsi="Times New Roman" w:cs="Times New Roman"/>
        <w:color w:val="1C1E29"/>
        <w:sz w:val="24"/>
        <w:szCs w:val="24"/>
      </w:rPr>
      <w:t xml:space="preserve">COMPUTER COMPANIES </w:t>
    </w:r>
    <w:r>
      <w:rPr>
        <w:rFonts w:ascii="Times New Roman" w:hAnsi="Times New Roman" w:cs="Times New Roman"/>
        <w:color w:val="1C1E29"/>
        <w:sz w:val="24"/>
        <w:szCs w:val="24"/>
      </w:rPr>
      <w:tab/>
    </w:r>
    <w:r>
      <w:rPr>
        <w:rFonts w:ascii="Times New Roman" w:hAnsi="Times New Roman" w:cs="Times New Roman"/>
        <w:color w:val="1C1E29"/>
        <w:sz w:val="24"/>
        <w:szCs w:val="24"/>
      </w:rPr>
      <w:tab/>
    </w:r>
    <w:sdt>
      <w:sdtPr>
        <w:rPr>
          <w:rFonts w:ascii="Times New Roman" w:hAnsi="Times New Roman" w:cs="Times New Roman"/>
          <w:sz w:val="24"/>
          <w:szCs w:val="24"/>
        </w:rPr>
        <w:id w:val="2061433892"/>
        <w:docPartObj>
          <w:docPartGallery w:val="Page Numbers (Top of Page)"/>
          <w:docPartUnique/>
        </w:docPartObj>
      </w:sdtPr>
      <w:sdtEndPr>
        <w:rPr>
          <w:noProof/>
        </w:rPr>
      </w:sdtEndPr>
      <w:sdtContent>
        <w:r w:rsidRPr="00311F99">
          <w:rPr>
            <w:rFonts w:ascii="Times New Roman" w:hAnsi="Times New Roman" w:cs="Times New Roman"/>
            <w:sz w:val="24"/>
            <w:szCs w:val="24"/>
          </w:rPr>
          <w:fldChar w:fldCharType="begin"/>
        </w:r>
        <w:r w:rsidRPr="00311F99">
          <w:rPr>
            <w:rFonts w:ascii="Times New Roman" w:hAnsi="Times New Roman" w:cs="Times New Roman"/>
            <w:sz w:val="24"/>
            <w:szCs w:val="24"/>
          </w:rPr>
          <w:instrText xml:space="preserve"> PAGE   \* MERGEFORMAT </w:instrText>
        </w:r>
        <w:r w:rsidRPr="00311F99">
          <w:rPr>
            <w:rFonts w:ascii="Times New Roman" w:hAnsi="Times New Roman" w:cs="Times New Roman"/>
            <w:sz w:val="24"/>
            <w:szCs w:val="24"/>
          </w:rPr>
          <w:fldChar w:fldCharType="separate"/>
        </w:r>
        <w:r w:rsidRPr="00311F99">
          <w:rPr>
            <w:rFonts w:ascii="Times New Roman" w:hAnsi="Times New Roman" w:cs="Times New Roman"/>
            <w:noProof/>
            <w:sz w:val="24"/>
            <w:szCs w:val="24"/>
          </w:rPr>
          <w:t>2</w:t>
        </w:r>
        <w:r w:rsidRPr="00311F99">
          <w:rPr>
            <w:rFonts w:ascii="Times New Roman" w:hAnsi="Times New Roman" w:cs="Times New Roman"/>
            <w:noProof/>
            <w:sz w:val="24"/>
            <w:szCs w:val="24"/>
          </w:rPr>
          <w:fldChar w:fldCharType="end"/>
        </w:r>
      </w:sdtContent>
    </w:sdt>
  </w:p>
  <w:p w14:paraId="2DF37AB9" w14:textId="77777777" w:rsidR="00311F99" w:rsidRDefault="00311F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4D9241" w14:textId="122FA6CC" w:rsidR="00311F99" w:rsidRPr="00311F99" w:rsidRDefault="00311F99" w:rsidP="00311F99">
    <w:pPr>
      <w:pStyle w:val="Header"/>
      <w:spacing w:line="480" w:lineRule="auto"/>
      <w:rPr>
        <w:rFonts w:ascii="Times New Roman" w:hAnsi="Times New Roman" w:cs="Times New Roman"/>
        <w:sz w:val="24"/>
        <w:szCs w:val="24"/>
      </w:rPr>
    </w:pPr>
    <w:r w:rsidRPr="00311F99">
      <w:rPr>
        <w:rFonts w:ascii="Times New Roman" w:hAnsi="Times New Roman" w:cs="Times New Roman"/>
        <w:sz w:val="24"/>
        <w:szCs w:val="24"/>
      </w:rPr>
      <w:t xml:space="preserve">Running Head: </w:t>
    </w:r>
    <w:r w:rsidRPr="00311F99">
      <w:rPr>
        <w:rFonts w:ascii="Times New Roman" w:hAnsi="Times New Roman" w:cs="Times New Roman"/>
        <w:color w:val="1C1E29"/>
        <w:sz w:val="24"/>
        <w:szCs w:val="24"/>
      </w:rPr>
      <w:t xml:space="preserve">COMPUTER COMPANIES </w:t>
    </w:r>
    <w:r>
      <w:rPr>
        <w:rFonts w:ascii="Times New Roman" w:hAnsi="Times New Roman" w:cs="Times New Roman"/>
        <w:color w:val="1C1E29"/>
        <w:sz w:val="24"/>
        <w:szCs w:val="24"/>
      </w:rPr>
      <w:tab/>
    </w:r>
    <w:r>
      <w:rPr>
        <w:rFonts w:ascii="Times New Roman" w:hAnsi="Times New Roman" w:cs="Times New Roman"/>
        <w:color w:val="1C1E29"/>
        <w:sz w:val="24"/>
        <w:szCs w:val="24"/>
      </w:rPr>
      <w:tab/>
    </w:r>
    <w:sdt>
      <w:sdtPr>
        <w:rPr>
          <w:rFonts w:ascii="Times New Roman" w:hAnsi="Times New Roman" w:cs="Times New Roman"/>
          <w:sz w:val="24"/>
          <w:szCs w:val="24"/>
        </w:rPr>
        <w:id w:val="1217402926"/>
        <w:docPartObj>
          <w:docPartGallery w:val="Page Numbers (Top of Page)"/>
          <w:docPartUnique/>
        </w:docPartObj>
      </w:sdtPr>
      <w:sdtEndPr>
        <w:rPr>
          <w:noProof/>
        </w:rPr>
      </w:sdtEndPr>
      <w:sdtContent>
        <w:r w:rsidRPr="00311F99">
          <w:rPr>
            <w:rFonts w:ascii="Times New Roman" w:hAnsi="Times New Roman" w:cs="Times New Roman"/>
            <w:sz w:val="24"/>
            <w:szCs w:val="24"/>
          </w:rPr>
          <w:fldChar w:fldCharType="begin"/>
        </w:r>
        <w:r w:rsidRPr="00311F99">
          <w:rPr>
            <w:rFonts w:ascii="Times New Roman" w:hAnsi="Times New Roman" w:cs="Times New Roman"/>
            <w:sz w:val="24"/>
            <w:szCs w:val="24"/>
          </w:rPr>
          <w:instrText xml:space="preserve"> PAGE   \* MERGEFORMAT </w:instrText>
        </w:r>
        <w:r w:rsidRPr="00311F99">
          <w:rPr>
            <w:rFonts w:ascii="Times New Roman" w:hAnsi="Times New Roman" w:cs="Times New Roman"/>
            <w:sz w:val="24"/>
            <w:szCs w:val="24"/>
          </w:rPr>
          <w:fldChar w:fldCharType="separate"/>
        </w:r>
        <w:r w:rsidRPr="00311F99">
          <w:rPr>
            <w:rFonts w:ascii="Times New Roman" w:hAnsi="Times New Roman" w:cs="Times New Roman"/>
            <w:sz w:val="24"/>
            <w:szCs w:val="24"/>
          </w:rPr>
          <w:t>1</w:t>
        </w:r>
        <w:r w:rsidRPr="00311F99">
          <w:rPr>
            <w:rFonts w:ascii="Times New Roman" w:hAnsi="Times New Roman" w:cs="Times New Roman"/>
            <w:noProof/>
            <w:sz w:val="24"/>
            <w:szCs w:val="24"/>
          </w:rPr>
          <w:fldChar w:fldCharType="end"/>
        </w:r>
      </w:sdtContent>
    </w:sdt>
  </w:p>
  <w:p w14:paraId="5FDB7D9C" w14:textId="6D20F449" w:rsidR="00311F99" w:rsidRDefault="00311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102B13"/>
    <w:multiLevelType w:val="hybridMultilevel"/>
    <w:tmpl w:val="49BAB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A48"/>
    <w:rsid w:val="0003392A"/>
    <w:rsid w:val="000D4783"/>
    <w:rsid w:val="000D5912"/>
    <w:rsid w:val="00311F99"/>
    <w:rsid w:val="003E7881"/>
    <w:rsid w:val="004013BD"/>
    <w:rsid w:val="005C11D4"/>
    <w:rsid w:val="00757882"/>
    <w:rsid w:val="008156C6"/>
    <w:rsid w:val="008B3A48"/>
    <w:rsid w:val="008D661B"/>
    <w:rsid w:val="00B47049"/>
    <w:rsid w:val="00E63BA1"/>
    <w:rsid w:val="00E815B2"/>
    <w:rsid w:val="00EA4983"/>
    <w:rsid w:val="00EA6EAE"/>
    <w:rsid w:val="00FF2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EDBA6"/>
  <w15:chartTrackingRefBased/>
  <w15:docId w15:val="{B5195043-7531-4871-95F9-3B85829DA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FF223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7049"/>
    <w:pPr>
      <w:ind w:left="720"/>
      <w:contextualSpacing/>
    </w:pPr>
  </w:style>
  <w:style w:type="character" w:customStyle="1" w:styleId="Heading1Char">
    <w:name w:val="Heading 1 Char"/>
    <w:basedOn w:val="DefaultParagraphFont"/>
    <w:link w:val="Heading1"/>
    <w:uiPriority w:val="9"/>
    <w:rsid w:val="00FF223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F223C"/>
    <w:rPr>
      <w:color w:val="0000FF"/>
      <w:u w:val="single"/>
    </w:rPr>
  </w:style>
  <w:style w:type="paragraph" w:styleId="NormalWeb">
    <w:name w:val="Normal (Web)"/>
    <w:basedOn w:val="Normal"/>
    <w:uiPriority w:val="99"/>
    <w:semiHidden/>
    <w:unhideWhenUsed/>
    <w:rsid w:val="00FF223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F223C"/>
    <w:rPr>
      <w:i/>
      <w:iCs/>
    </w:rPr>
  </w:style>
  <w:style w:type="paragraph" w:styleId="Header">
    <w:name w:val="header"/>
    <w:basedOn w:val="Normal"/>
    <w:link w:val="HeaderChar"/>
    <w:uiPriority w:val="99"/>
    <w:unhideWhenUsed/>
    <w:rsid w:val="00311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F99"/>
  </w:style>
  <w:style w:type="paragraph" w:styleId="Footer">
    <w:name w:val="footer"/>
    <w:basedOn w:val="Normal"/>
    <w:link w:val="FooterChar"/>
    <w:uiPriority w:val="99"/>
    <w:unhideWhenUsed/>
    <w:rsid w:val="00311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731319">
      <w:bodyDiv w:val="1"/>
      <w:marLeft w:val="0"/>
      <w:marRight w:val="0"/>
      <w:marTop w:val="0"/>
      <w:marBottom w:val="0"/>
      <w:divBdr>
        <w:top w:val="none" w:sz="0" w:space="0" w:color="auto"/>
        <w:left w:val="none" w:sz="0" w:space="0" w:color="auto"/>
        <w:bottom w:val="none" w:sz="0" w:space="0" w:color="auto"/>
        <w:right w:val="none" w:sz="0" w:space="0" w:color="auto"/>
      </w:divBdr>
    </w:div>
    <w:div w:id="982584217">
      <w:bodyDiv w:val="1"/>
      <w:marLeft w:val="0"/>
      <w:marRight w:val="0"/>
      <w:marTop w:val="0"/>
      <w:marBottom w:val="0"/>
      <w:divBdr>
        <w:top w:val="none" w:sz="0" w:space="0" w:color="auto"/>
        <w:left w:val="none" w:sz="0" w:space="0" w:color="auto"/>
        <w:bottom w:val="none" w:sz="0" w:space="0" w:color="auto"/>
        <w:right w:val="none" w:sz="0" w:space="0" w:color="auto"/>
      </w:divBdr>
    </w:div>
    <w:div w:id="14535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nbc.com/2019/05/23/how-dell-found-its-way-and-transformed-with-the-changing-tim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6</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2019-09-12T18:52:00Z</dcterms:created>
  <dcterms:modified xsi:type="dcterms:W3CDTF">2019-09-13T05:34:00Z</dcterms:modified>
</cp:coreProperties>
</file>